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E0" w:rsidRPr="004D3EE0" w:rsidRDefault="004D3EE0" w:rsidP="004D3EE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EE0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«ОТДЕЛ</w:t>
      </w:r>
    </w:p>
    <w:p w:rsidR="004D3EE0" w:rsidRDefault="004D3EE0" w:rsidP="009E326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EE0">
        <w:rPr>
          <w:rFonts w:ascii="Times New Roman" w:hAnsi="Times New Roman" w:cs="Times New Roman"/>
          <w:b/>
          <w:sz w:val="28"/>
          <w:szCs w:val="28"/>
        </w:rPr>
        <w:t xml:space="preserve"> ОБРАЗОВАНИЯ АДМИНИСТРАЦИИ МР «НОГАЙСКИЙ РАЙОН» РЕСПУБЛИКИ ДАГЕСТАН</w:t>
      </w:r>
    </w:p>
    <w:p w:rsidR="006A65D0" w:rsidRPr="00CD61F0" w:rsidRDefault="006A65D0" w:rsidP="00CD61F0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1F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A65D0" w:rsidRDefault="00C75863" w:rsidP="009E3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326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326F">
        <w:rPr>
          <w:rFonts w:ascii="Times New Roman" w:hAnsi="Times New Roman" w:cs="Times New Roman"/>
          <w:sz w:val="28"/>
          <w:szCs w:val="28"/>
        </w:rPr>
        <w:t>г.</w:t>
      </w:r>
      <w:r w:rsidR="006A65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E326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65D0">
        <w:rPr>
          <w:rFonts w:ascii="Times New Roman" w:hAnsi="Times New Roman" w:cs="Times New Roman"/>
          <w:sz w:val="28"/>
          <w:szCs w:val="28"/>
        </w:rPr>
        <w:t xml:space="preserve">          №</w:t>
      </w:r>
    </w:p>
    <w:p w:rsidR="00C75863" w:rsidRPr="00CD61F0" w:rsidRDefault="00C75863" w:rsidP="00C75863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D61F0">
        <w:rPr>
          <w:rFonts w:ascii="Times New Roman" w:hAnsi="Times New Roman" w:cs="Times New Roman"/>
          <w:b/>
          <w:sz w:val="28"/>
          <w:szCs w:val="28"/>
        </w:rPr>
        <w:t>О проведении муниципального этапа</w:t>
      </w:r>
    </w:p>
    <w:p w:rsidR="00C75863" w:rsidRDefault="00C75863" w:rsidP="00C75863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D61F0">
        <w:rPr>
          <w:rFonts w:ascii="Times New Roman" w:hAnsi="Times New Roman" w:cs="Times New Roman"/>
          <w:b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профессионального</w:t>
      </w:r>
    </w:p>
    <w:p w:rsidR="00C75863" w:rsidRPr="00CD61F0" w:rsidRDefault="00C75863" w:rsidP="00C75863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D61F0">
        <w:rPr>
          <w:rFonts w:ascii="Times New Roman" w:hAnsi="Times New Roman" w:cs="Times New Roman"/>
          <w:b/>
          <w:sz w:val="28"/>
          <w:szCs w:val="28"/>
        </w:rPr>
        <w:t>конкурса педагогов дошкольного образования</w:t>
      </w:r>
    </w:p>
    <w:p w:rsidR="00C75863" w:rsidRPr="00CD61F0" w:rsidRDefault="00C75863" w:rsidP="00C75863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D61F0">
        <w:rPr>
          <w:rFonts w:ascii="Times New Roman" w:hAnsi="Times New Roman" w:cs="Times New Roman"/>
          <w:b/>
          <w:sz w:val="28"/>
          <w:szCs w:val="28"/>
        </w:rPr>
        <w:t>«Воспитатель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Дагестана</w:t>
      </w:r>
      <w:r w:rsidRPr="00CD61F0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D61F0">
        <w:rPr>
          <w:rFonts w:ascii="Times New Roman" w:hAnsi="Times New Roman" w:cs="Times New Roman"/>
          <w:b/>
          <w:sz w:val="28"/>
          <w:szCs w:val="28"/>
        </w:rPr>
        <w:t>»</w:t>
      </w:r>
    </w:p>
    <w:p w:rsidR="00400401" w:rsidRPr="005575C3" w:rsidRDefault="00400401" w:rsidP="004004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64333" w:rsidRDefault="00264333" w:rsidP="0026433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Республиканском профессиональном конкурсе педагогов дошкольного образования «Воспитатель года Дагестана – 2022», утвержденным Приказом Министерства образования и науки РД от 18.02.2022г. №05-02-1-142/22, в целях выявления, поддержки и поощрения эффективно работающих педагогов дошкольных образовательных учреждений, повышения их профессионального уровня</w:t>
      </w:r>
    </w:p>
    <w:p w:rsidR="00264333" w:rsidRPr="009B74A6" w:rsidRDefault="00264333" w:rsidP="00264333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4A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64333" w:rsidRDefault="00264333" w:rsidP="00264333">
      <w:pPr>
        <w:pStyle w:val="a3"/>
        <w:numPr>
          <w:ilvl w:val="0"/>
          <w:numId w:val="1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муниципальный этап республиканского конкурса педагогов дошкольного образования «Воспитатель года Дагестана– 2022» (далее – конкурс) с </w:t>
      </w:r>
      <w:bookmarkStart w:id="0" w:name="_GoBack"/>
      <w:r w:rsidRPr="00377740">
        <w:rPr>
          <w:rFonts w:ascii="Times New Roman" w:hAnsi="Times New Roman" w:cs="Times New Roman"/>
          <w:sz w:val="28"/>
          <w:szCs w:val="28"/>
        </w:rPr>
        <w:t>2</w:t>
      </w:r>
      <w:r w:rsidR="00377740" w:rsidRPr="00377740">
        <w:rPr>
          <w:rFonts w:ascii="Times New Roman" w:hAnsi="Times New Roman" w:cs="Times New Roman"/>
          <w:sz w:val="28"/>
          <w:szCs w:val="28"/>
        </w:rPr>
        <w:t>2</w:t>
      </w:r>
      <w:r w:rsidRPr="00377740">
        <w:rPr>
          <w:rFonts w:ascii="Times New Roman" w:hAnsi="Times New Roman" w:cs="Times New Roman"/>
          <w:sz w:val="28"/>
          <w:szCs w:val="28"/>
        </w:rPr>
        <w:t xml:space="preserve"> по 24 марта 2022 </w:t>
      </w:r>
      <w:bookmarkEnd w:id="0"/>
      <w:r>
        <w:rPr>
          <w:rFonts w:ascii="Times New Roman" w:hAnsi="Times New Roman" w:cs="Times New Roman"/>
          <w:sz w:val="28"/>
          <w:szCs w:val="28"/>
        </w:rPr>
        <w:t>года на базе муниципального казенного дошкольного образовательного учреждения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Эл», расположенного по адресу: с.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Терекли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52.</w:t>
      </w:r>
    </w:p>
    <w:p w:rsidR="00264333" w:rsidRDefault="00264333" w:rsidP="00264333">
      <w:pPr>
        <w:pStyle w:val="a3"/>
        <w:numPr>
          <w:ilvl w:val="0"/>
          <w:numId w:val="1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264333" w:rsidRDefault="00264333" w:rsidP="00264333">
      <w:pPr>
        <w:pStyle w:val="a3"/>
        <w:numPr>
          <w:ilvl w:val="1"/>
          <w:numId w:val="1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Конкурса (приложение 1).</w:t>
      </w:r>
    </w:p>
    <w:p w:rsidR="00264333" w:rsidRPr="002162F7" w:rsidRDefault="00264333" w:rsidP="002162F7">
      <w:pPr>
        <w:pStyle w:val="a3"/>
        <w:numPr>
          <w:ilvl w:val="1"/>
          <w:numId w:val="1"/>
        </w:numPr>
        <w:spacing w:after="0" w:line="360" w:lineRule="auto"/>
        <w:ind w:left="1506" w:firstLine="54"/>
        <w:jc w:val="both"/>
        <w:rPr>
          <w:rFonts w:ascii="Times New Roman" w:hAnsi="Times New Roman" w:cs="Times New Roman"/>
          <w:sz w:val="28"/>
          <w:szCs w:val="28"/>
        </w:rPr>
      </w:pPr>
      <w:r w:rsidRPr="002162F7">
        <w:rPr>
          <w:rFonts w:ascii="Times New Roman" w:hAnsi="Times New Roman" w:cs="Times New Roman"/>
          <w:sz w:val="28"/>
          <w:szCs w:val="28"/>
        </w:rPr>
        <w:t>Оргкомитет конкурса в составе:</w:t>
      </w:r>
    </w:p>
    <w:p w:rsidR="00264333" w:rsidRPr="00AC6DE1" w:rsidRDefault="00264333" w:rsidP="00264333">
      <w:pPr>
        <w:pStyle w:val="a3"/>
        <w:spacing w:after="0" w:line="360" w:lineRule="auto"/>
        <w:ind w:left="15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DE1">
        <w:rPr>
          <w:rFonts w:ascii="Times New Roman" w:hAnsi="Times New Roman" w:cs="Times New Roman"/>
          <w:sz w:val="28"/>
          <w:szCs w:val="28"/>
        </w:rPr>
        <w:t>Гапарова</w:t>
      </w:r>
      <w:proofErr w:type="spellEnd"/>
      <w:r w:rsidRPr="00AC6DE1">
        <w:rPr>
          <w:rFonts w:ascii="Times New Roman" w:hAnsi="Times New Roman" w:cs="Times New Roman"/>
          <w:sz w:val="28"/>
          <w:szCs w:val="28"/>
        </w:rPr>
        <w:t xml:space="preserve"> М.Р. – заместитель начальника отдела образования;</w:t>
      </w:r>
    </w:p>
    <w:p w:rsidR="00264333" w:rsidRDefault="00264333" w:rsidP="00264333">
      <w:pPr>
        <w:spacing w:after="0" w:line="360" w:lineRule="auto"/>
        <w:ind w:left="108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Н.З. – председатель Ногайского РК Профсоюза народного образования и науки РФ;</w:t>
      </w:r>
    </w:p>
    <w:p w:rsidR="00264333" w:rsidRDefault="00264333" w:rsidP="00264333">
      <w:pPr>
        <w:spacing w:after="0" w:line="360" w:lineRule="auto"/>
        <w:ind w:left="108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Кусегенова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М.Е. – методист отдела образования.</w:t>
      </w:r>
    </w:p>
    <w:p w:rsidR="00264333" w:rsidRDefault="00264333" w:rsidP="00264333">
      <w:pPr>
        <w:pStyle w:val="a3"/>
        <w:numPr>
          <w:ilvl w:val="1"/>
          <w:numId w:val="1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 конкурса (приложение 2).</w:t>
      </w:r>
    </w:p>
    <w:p w:rsidR="00264333" w:rsidRDefault="00264333" w:rsidP="00264333">
      <w:pPr>
        <w:pStyle w:val="a3"/>
        <w:numPr>
          <w:ilvl w:val="0"/>
          <w:numId w:val="1"/>
        </w:numPr>
        <w:spacing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Руководителям ДОУ обеспечить предоставление заявок в отдел образования по установленной форме в срок до </w:t>
      </w:r>
      <w:r w:rsidRPr="00377740">
        <w:rPr>
          <w:rFonts w:ascii="Times New Roman" w:hAnsi="Times New Roman" w:cs="Times New Roman"/>
          <w:sz w:val="28"/>
          <w:szCs w:val="28"/>
        </w:rPr>
        <w:t>1</w:t>
      </w:r>
      <w:r w:rsidR="00377740" w:rsidRPr="00377740">
        <w:rPr>
          <w:rFonts w:ascii="Times New Roman" w:hAnsi="Times New Roman" w:cs="Times New Roman"/>
          <w:sz w:val="28"/>
          <w:szCs w:val="28"/>
        </w:rPr>
        <w:t>8</w:t>
      </w:r>
      <w:r w:rsidRPr="00377740">
        <w:rPr>
          <w:rFonts w:ascii="Times New Roman" w:hAnsi="Times New Roman" w:cs="Times New Roman"/>
          <w:sz w:val="28"/>
          <w:szCs w:val="28"/>
        </w:rPr>
        <w:t xml:space="preserve"> марта 2022г.</w:t>
      </w:r>
    </w:p>
    <w:p w:rsidR="00264333" w:rsidRDefault="00264333" w:rsidP="00264333">
      <w:pPr>
        <w:pStyle w:val="a3"/>
        <w:numPr>
          <w:ilvl w:val="0"/>
          <w:numId w:val="1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Осветить ход проведения и итоги конкурса на сайте отдела образования.</w:t>
      </w:r>
    </w:p>
    <w:p w:rsidR="00264333" w:rsidRPr="00AC6DE1" w:rsidRDefault="00264333" w:rsidP="00264333">
      <w:pPr>
        <w:pStyle w:val="a3"/>
        <w:numPr>
          <w:ilvl w:val="0"/>
          <w:numId w:val="1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DE1"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приказа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методиста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Кусегенову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М.Е.</w:t>
      </w:r>
    </w:p>
    <w:p w:rsidR="00264333" w:rsidRDefault="00264333" w:rsidP="0026433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4333" w:rsidRDefault="00264333" w:rsidP="002643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МКУ «Отдел образования</w:t>
      </w:r>
    </w:p>
    <w:p w:rsidR="00264333" w:rsidRDefault="00264333" w:rsidP="002643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МР «Ногайский район»                                А.Д. Агаспарова</w:t>
      </w:r>
      <w:r w:rsidRPr="006A6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333" w:rsidRDefault="00264333" w:rsidP="002643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4333" w:rsidRDefault="00264333" w:rsidP="002643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4333" w:rsidRPr="006A65D0" w:rsidRDefault="00264333" w:rsidP="00264333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AF1A07" w:rsidRPr="006A65D0" w:rsidRDefault="00AF1A07" w:rsidP="00AF1A07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sectPr w:rsidR="00AF1A07" w:rsidRPr="006A65D0" w:rsidSect="006A65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2633"/>
    <w:multiLevelType w:val="multilevel"/>
    <w:tmpl w:val="7CAE7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D0"/>
    <w:rsid w:val="0012016F"/>
    <w:rsid w:val="002162F7"/>
    <w:rsid w:val="002235CD"/>
    <w:rsid w:val="00264333"/>
    <w:rsid w:val="00377740"/>
    <w:rsid w:val="003B4120"/>
    <w:rsid w:val="003F42EE"/>
    <w:rsid w:val="00400401"/>
    <w:rsid w:val="004D3EE0"/>
    <w:rsid w:val="005575C3"/>
    <w:rsid w:val="005930FD"/>
    <w:rsid w:val="00677B8C"/>
    <w:rsid w:val="006A4297"/>
    <w:rsid w:val="006A65D0"/>
    <w:rsid w:val="006F633C"/>
    <w:rsid w:val="007D1CB4"/>
    <w:rsid w:val="00806E03"/>
    <w:rsid w:val="008170D1"/>
    <w:rsid w:val="009B74A6"/>
    <w:rsid w:val="009E326F"/>
    <w:rsid w:val="00AF1A07"/>
    <w:rsid w:val="00C15AA5"/>
    <w:rsid w:val="00C554F1"/>
    <w:rsid w:val="00C75863"/>
    <w:rsid w:val="00CD61F0"/>
    <w:rsid w:val="00D12487"/>
    <w:rsid w:val="00D870E3"/>
    <w:rsid w:val="00DC28A3"/>
    <w:rsid w:val="00E5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75C3"/>
    <w:rPr>
      <w:b/>
      <w:bCs/>
    </w:rPr>
  </w:style>
  <w:style w:type="character" w:styleId="a6">
    <w:name w:val="Hyperlink"/>
    <w:basedOn w:val="a0"/>
    <w:uiPriority w:val="99"/>
    <w:semiHidden/>
    <w:unhideWhenUsed/>
    <w:rsid w:val="002235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75C3"/>
    <w:rPr>
      <w:b/>
      <w:bCs/>
    </w:rPr>
  </w:style>
  <w:style w:type="character" w:styleId="a6">
    <w:name w:val="Hyperlink"/>
    <w:basedOn w:val="a0"/>
    <w:uiPriority w:val="99"/>
    <w:semiHidden/>
    <w:unhideWhenUsed/>
    <w:rsid w:val="00223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1</cp:lastModifiedBy>
  <cp:revision>4</cp:revision>
  <dcterms:created xsi:type="dcterms:W3CDTF">2022-03-01T12:06:00Z</dcterms:created>
  <dcterms:modified xsi:type="dcterms:W3CDTF">2022-03-09T11:19:00Z</dcterms:modified>
</cp:coreProperties>
</file>